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</w:tblGrid>
      <w:tr w:rsidR="00F151BF" w:rsidRPr="00F151BF" w:rsidTr="00F151BF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151BF" w:rsidRPr="00F151BF" w:rsidRDefault="00F151BF" w:rsidP="00F151B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151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Техническое обслуживание, эксплуатация и ремонт всех инженерных систем зданий и сооружений.</w:t>
            </w:r>
          </w:p>
        </w:tc>
      </w:tr>
      <w:tr w:rsidR="00F151BF" w:rsidRPr="00F151BF" w:rsidTr="00F151BF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F151BF" w:rsidRPr="00F151BF" w:rsidRDefault="00F151BF" w:rsidP="00F151B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151BF" w:rsidRPr="00F151BF" w:rsidTr="00F151BF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tbl>
            <w:tblPr>
              <w:tblW w:w="5565" w:type="dxa"/>
              <w:tblCellSpacing w:w="0" w:type="dxa"/>
              <w:tblInd w:w="12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5242"/>
            </w:tblGrid>
            <w:tr w:rsidR="00F151BF" w:rsidRPr="00F151BF" w:rsidTr="00F151BF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F151BF" w:rsidRPr="00F151BF" w:rsidRDefault="00F151BF" w:rsidP="00F151BF">
                  <w:pPr>
                    <w:spacing w:before="120" w:after="120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151BF" w:rsidRPr="00F151BF" w:rsidTr="00F151BF">
              <w:trPr>
                <w:tblCellSpacing w:w="0" w:type="dxa"/>
              </w:trPr>
              <w:tc>
                <w:tcPr>
                  <w:tcW w:w="290" w:type="pct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F151BF" w:rsidRPr="00F151BF" w:rsidRDefault="00F151BF" w:rsidP="00F151BF">
                  <w:pPr>
                    <w:spacing w:before="120" w:after="120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710" w:type="pct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:rsidR="00F151BF" w:rsidRPr="00F151BF" w:rsidRDefault="00F151BF" w:rsidP="00F151BF">
                  <w:pPr>
                    <w:spacing w:before="100" w:beforeAutospacing="1" w:after="240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Техническое обслуживание и эксплуатация всех инженерных систем </w:t>
                  </w:r>
                  <w:proofErr w:type="spellStart"/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обьектов</w:t>
                  </w:r>
                  <w:proofErr w:type="spellEnd"/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недвижимости.</w:t>
                  </w: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Предлагаем услуги по</w:t>
                  </w:r>
                  <w:proofErr w:type="gramStart"/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:</w:t>
                  </w:r>
                  <w:proofErr w:type="gramEnd"/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Техническому обслуживанию и эксплуатации всех инженерных систем и содержанию Фонда Недвижимости.</w:t>
                  </w: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1.Предлагаем услуги по техническому (сервисному) обслуживанию и эксплуатации всех инженерных систем Заказчика:</w:t>
                  </w:r>
                </w:p>
                <w:p w:rsidR="00F151BF" w:rsidRPr="00F151BF" w:rsidRDefault="00F151BF" w:rsidP="00F151BF">
                  <w:pPr>
                    <w:spacing w:before="100" w:beforeAutospacing="1" w:after="100" w:afterAutospacing="1" w:line="240" w:lineRule="auto"/>
                    <w:ind w:left="120" w:right="120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-Электроснабжение.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proofErr w:type="gramStart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</w:t>
                  </w:r>
                  <w:proofErr w:type="gramEnd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Водоснабжение.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-Теплоснабжение.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-Вентиляция.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-Канализация.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-Кондиционирование.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-Противопожарные и другие системы.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-Удаление ТБО, Вывоз мусора и снега.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-Диспетчерское и Аварийное обслуживание.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-Комплексная уборка и Текущий ремонт помещений и зданий.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-Перепланировка помещений и их Согласование.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-Проектирование, монтаж, пуск в эксплуатацию, гарантийное и сервисное обслуживание всех инженерных систем Заказчика. 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2.Предлагаем Заказчикам услуги « Управляющей Компании » :</w:t>
                  </w: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по комплексному техническому содержанию Фонда Недвижимости</w:t>
                  </w: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  <w:t>( Профилактический и текущий ремонт помещений и зданий, благоустройство территории</w:t>
                  </w:r>
                  <w:proofErr w:type="gramStart"/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)</w:t>
                  </w:r>
                  <w:proofErr w:type="gramEnd"/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Заказчика нашими силами и средствами по долгосрочному договору.</w:t>
                  </w: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Все указанные услуги - под " ключ "!!!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e-</w:t>
                  </w:r>
                  <w:proofErr w:type="spellStart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mail</w:t>
                  </w:r>
                  <w:proofErr w:type="spellEnd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: </w:t>
                  </w:r>
                  <w:hyperlink r:id="rId6" w:history="1">
                    <w:r w:rsidRPr="00F151BF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t>stremub@mail.ru</w:t>
                    </w:r>
                  </w:hyperlink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Тел</w:t>
                  </w:r>
                  <w:proofErr w:type="gramStart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.к</w:t>
                  </w:r>
                  <w:proofErr w:type="gramEnd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орпоративные</w:t>
                  </w:r>
                  <w:proofErr w:type="spellEnd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: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8 ( 926 ) 249 - 79 - 43.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8 ( 926 ) 536 - 40 - 16.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br/>
                    <w:t>« Техобслуживание зданий и территорий</w:t>
                  </w:r>
                  <w:proofErr w:type="gramStart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:</w:t>
                  </w:r>
                  <w:proofErr w:type="gramEnd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Ремонт, Уборка, </w:t>
                  </w:r>
                  <w:proofErr w:type="spellStart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Промальпинизм</w:t>
                  </w:r>
                  <w:proofErr w:type="spellEnd"/>
                  <w:r w:rsidRPr="00F151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 xml:space="preserve"> »</w:t>
                  </w:r>
                </w:p>
              </w:tc>
            </w:tr>
          </w:tbl>
          <w:p w:rsidR="00F151BF" w:rsidRPr="00F151BF" w:rsidRDefault="00F151BF" w:rsidP="00F151BF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264851" w:rsidRDefault="00264851" w:rsidP="0073002D">
      <w:pPr>
        <w:spacing w:after="100" w:afterAutospacing="1" w:line="270" w:lineRule="atLeast"/>
        <w:jc w:val="both"/>
      </w:pPr>
    </w:p>
    <w:p w:rsidR="00264851" w:rsidRDefault="00023931" w:rsidP="00264851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</w:pPr>
      <w:hyperlink r:id="rId7" w:history="1">
        <w:r w:rsidR="00264851" w:rsidRPr="00B46AAC"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Наша новая услуга: КОНТЕЙНЕР ПОД « КЛЮЧ» - поставка контейнера любой ёмкости   вместе  с  рабочими  и  грузчиками  для  уборки,  затаривания  и  вывоза мусора, снега и отходов</w:t>
        </w:r>
        <w:proofErr w:type="gramStart"/>
        <w:r w:rsidR="00264851" w:rsidRPr="00B46AAC"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!</w:t>
        </w:r>
        <w:proofErr w:type="gramEnd"/>
        <w:r w:rsidR="00264851" w:rsidRPr="00B46AAC"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!!</w:t>
        </w:r>
      </w:hyperlink>
    </w:p>
    <w:p w:rsidR="00264851" w:rsidRDefault="00023931" w:rsidP="00264851">
      <w:pPr>
        <w:spacing w:after="100" w:afterAutospacing="1" w:line="270" w:lineRule="atLeast"/>
        <w:rPr>
          <w:rStyle w:val="a5"/>
          <w:rFonts w:ascii="Tahoma" w:eastAsia="Times New Roman" w:hAnsi="Tahoma" w:cs="Tahoma"/>
          <w:b/>
          <w:bCs/>
          <w:sz w:val="18"/>
          <w:szCs w:val="18"/>
        </w:rPr>
      </w:pPr>
      <w:hyperlink r:id="rId8" w:history="1">
        <w:r w:rsidR="00264851" w:rsidRPr="00A22252"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Вывоз мусора, грунта, металлолома, поддонов, тары, макулатуры, и т.д. мы осуществляем под «ключ», т.е. мы предоставляем наших уборщиков для уборки, грузчиков для погрузки и контейнера и бункера для вывоза  мусора и его вывоз на полигоны</w:t>
        </w:r>
        <w:proofErr w:type="gramStart"/>
        <w:r w:rsidR="00264851" w:rsidRPr="00A22252"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 xml:space="preserve"> !</w:t>
        </w:r>
        <w:proofErr w:type="gramEnd"/>
        <w:r w:rsidR="00264851" w:rsidRPr="00A22252"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!!</w:t>
        </w:r>
      </w:hyperlink>
    </w:p>
    <w:p w:rsidR="00264851" w:rsidRPr="001356D2" w:rsidRDefault="00023931" w:rsidP="002648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264851" w:rsidRPr="001356D2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264851" w:rsidRPr="001356D2" w:rsidRDefault="00264851" w:rsidP="002648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56D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Выезд наших специалистов к Заказчикам в удобное ему время по любым вопросам бесплатен!</w:t>
      </w:r>
    </w:p>
    <w:p w:rsidR="00264851" w:rsidRPr="00BC648E" w:rsidRDefault="00023931" w:rsidP="00264851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10" w:history="1">
        <w:r w:rsidR="00264851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 xml:space="preserve">Заказчику предоставляются все документы по решению его </w:t>
        </w:r>
        <w:proofErr w:type="gramStart"/>
        <w:r w:rsidR="00264851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>задач</w:t>
        </w:r>
        <w:proofErr w:type="gramEnd"/>
        <w:r w:rsidR="00264851" w:rsidRPr="001356D2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ru-RU"/>
          </w:rPr>
          <w:t xml:space="preserve"> и он правомерен принимать любое выгодное и устраивающее его решение! </w:t>
        </w:r>
      </w:hyperlink>
      <w:r w:rsidR="00264851">
        <w:rPr>
          <w:rFonts w:ascii="Verdana" w:eastAsia="Times New Roman" w:hAnsi="Verdana" w:cs="Times New Roman"/>
          <w:b/>
          <w:bCs/>
          <w:color w:val="0000FF"/>
          <w:sz w:val="16"/>
          <w:szCs w:val="16"/>
          <w:u w:val="single"/>
          <w:lang w:eastAsia="ru-RU"/>
        </w:rPr>
        <w:t xml:space="preserve"> </w:t>
      </w:r>
    </w:p>
    <w:p w:rsidR="00264851" w:rsidRDefault="00264851" w:rsidP="00264851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Все изложенные выше</w:t>
      </w:r>
      <w:r w:rsidRPr="00BC648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услуги - под " ключ "!!!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Дополнительно  можно посмотреть в Интернете наши другие сайты: </w:t>
      </w:r>
    </w:p>
    <w:p w:rsidR="00023931" w:rsidRDefault="00023931" w:rsidP="00023931">
      <w:pPr>
        <w:spacing w:after="100" w:afterAutospacing="1" w:line="270" w:lineRule="atLeast"/>
        <w:rPr>
          <w:rFonts w:ascii="Tahoma" w:eastAsia="Calibri" w:hAnsi="Tahoma" w:cs="Tahoma"/>
          <w:b/>
          <w:color w:val="0070C0"/>
        </w:rPr>
      </w:pPr>
      <w:hyperlink r:id="rId11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color w:val="0070C0"/>
          <w:sz w:val="18"/>
          <w:szCs w:val="18"/>
        </w:rPr>
      </w:pPr>
      <w:hyperlink r:id="rId12" w:history="1"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http</w:t>
        </w:r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://</w:t>
        </w:r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rem</w:t>
        </w:r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nethouse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sz w:val="21"/>
            <w:szCs w:val="21"/>
            <w:lang w:val="en-US"/>
          </w:rPr>
          <w:t>ru</w:t>
        </w:r>
        <w:proofErr w:type="spellEnd"/>
      </w:hyperlink>
    </w:p>
    <w:p w:rsidR="00023931" w:rsidRDefault="00023931" w:rsidP="00023931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13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rem</w:t>
        </w:r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jimdo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com</w:t>
        </w:r>
      </w:hyperlink>
      <w:r w:rsidRPr="00023931">
        <w:rPr>
          <w:rFonts w:ascii="Tahoma" w:hAnsi="Tahoma" w:cs="Tahoma"/>
          <w:b/>
          <w:color w:val="0070C0"/>
        </w:rPr>
        <w:t xml:space="preserve"> 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14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rsu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biz</w:t>
        </w:r>
      </w:hyperlink>
      <w:r>
        <w:rPr>
          <w:rFonts w:ascii="Tahoma" w:hAnsi="Tahoma" w:cs="Tahoma"/>
          <w:b/>
          <w:color w:val="0070C0"/>
        </w:rPr>
        <w:t xml:space="preserve">                                                            </w:t>
      </w:r>
      <w:r>
        <w:rPr>
          <w:rFonts w:ascii="Tahoma" w:hAnsi="Tahoma" w:cs="Tahoma"/>
          <w:color w:val="0070C0"/>
        </w:rPr>
        <w:t xml:space="preserve"> </w:t>
      </w:r>
    </w:p>
    <w:p w:rsidR="00023931" w:rsidRDefault="00023931" w:rsidP="00023931">
      <w:pPr>
        <w:spacing w:after="100" w:afterAutospacing="1" w:line="270" w:lineRule="atLeast"/>
        <w:rPr>
          <w:rFonts w:ascii="Tahoma" w:eastAsia="Calibri" w:hAnsi="Tahoma" w:cs="Tahoma"/>
          <w:color w:val="0070C0"/>
        </w:rPr>
      </w:pPr>
      <w:hyperlink r:id="rId15" w:history="1"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bCs/>
            <w:color w:val="0070C0"/>
          </w:rPr>
          <w:t>://</w:t>
        </w:r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www</w:t>
        </w:r>
        <w:r>
          <w:rPr>
            <w:rStyle w:val="a5"/>
            <w:rFonts w:ascii="Tahoma" w:hAnsi="Tahoma" w:cs="Tahoma"/>
            <w:b/>
            <w:bCs/>
            <w:color w:val="0070C0"/>
          </w:rPr>
          <w:t>.</w:t>
        </w:r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rem</w:t>
        </w:r>
        <w:r>
          <w:rPr>
            <w:rStyle w:val="a5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stroy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</w:rPr>
          <w:t>-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uborka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mpi</w:t>
        </w:r>
        <w:proofErr w:type="spellEnd"/>
        <w:r>
          <w:rPr>
            <w:rStyle w:val="a5"/>
            <w:rFonts w:ascii="Tahoma" w:hAnsi="Tahoma" w:cs="Tahoma"/>
            <w:b/>
            <w:bCs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bCs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bCs/>
          <w:color w:val="0070C0"/>
          <w:sz w:val="21"/>
          <w:szCs w:val="21"/>
        </w:rPr>
        <w:t xml:space="preserve">   </w:t>
      </w:r>
    </w:p>
    <w:p w:rsidR="00023931" w:rsidRDefault="00023931" w:rsidP="00023931">
      <w:pPr>
        <w:pStyle w:val="a3"/>
        <w:shd w:val="clear" w:color="auto" w:fill="FFFFFF"/>
        <w:rPr>
          <w:rFonts w:ascii="Tahoma" w:hAnsi="Tahoma" w:cs="Tahoma"/>
          <w:b/>
          <w:color w:val="0070C0"/>
        </w:rPr>
      </w:pPr>
      <w:hyperlink r:id="rId16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alstek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-</w:t>
        </w:r>
        <w:r>
          <w:rPr>
            <w:rStyle w:val="a5"/>
            <w:rFonts w:ascii="Tahoma" w:hAnsi="Tahoma" w:cs="Tahoma"/>
            <w:b/>
            <w:color w:val="0070C0"/>
            <w:lang w:val="en-US"/>
          </w:rPr>
          <w:t>office</w:t>
        </w:r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color w:val="0070C0"/>
        </w:rPr>
        <w:t xml:space="preserve">                                  </w:t>
      </w:r>
    </w:p>
    <w:p w:rsidR="00023931" w:rsidRDefault="00023931" w:rsidP="00023931">
      <w:pPr>
        <w:pStyle w:val="a3"/>
        <w:shd w:val="clear" w:color="auto" w:fill="FFFFFF"/>
        <w:rPr>
          <w:rFonts w:ascii="Tahoma" w:hAnsi="Tahoma" w:cs="Tahoma"/>
          <w:b/>
          <w:color w:val="0070C0"/>
          <w:sz w:val="22"/>
          <w:szCs w:val="22"/>
        </w:rPr>
      </w:pPr>
      <w:hyperlink r:id="rId17" w:history="1"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http</w:t>
        </w:r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://</w:t>
        </w:r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rem</w:t>
        </w:r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klining</w:t>
        </w:r>
        <w:proofErr w:type="spellEnd"/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-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komplex</w:t>
        </w:r>
        <w:proofErr w:type="spellEnd"/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.10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ki</w:t>
        </w:r>
        <w:proofErr w:type="spellEnd"/>
        <w:r>
          <w:rPr>
            <w:rStyle w:val="a5"/>
            <w:rFonts w:ascii="Tahoma" w:eastAsia="Calibri" w:hAnsi="Tahoma" w:cs="Tahoma"/>
            <w:b/>
            <w:color w:val="0070C0"/>
            <w:lang w:eastAsia="en-US"/>
          </w:rPr>
          <w:t>.</w:t>
        </w:r>
        <w:proofErr w:type="spellStart"/>
        <w:r>
          <w:rPr>
            <w:rStyle w:val="a5"/>
            <w:rFonts w:ascii="Tahoma" w:eastAsia="Calibri" w:hAnsi="Tahoma" w:cs="Tahoma"/>
            <w:b/>
            <w:color w:val="0070C0"/>
            <w:lang w:val="en-US" w:eastAsia="en-US"/>
          </w:rPr>
          <w:t>ru</w:t>
        </w:r>
        <w:proofErr w:type="spellEnd"/>
      </w:hyperlink>
      <w:r w:rsidRPr="00023931">
        <w:rPr>
          <w:rFonts w:ascii="Tahoma" w:eastAsia="Calibri" w:hAnsi="Tahoma" w:cs="Tahoma"/>
          <w:b/>
          <w:color w:val="0070C0"/>
          <w:lang w:eastAsia="en-US"/>
        </w:rPr>
        <w:t xml:space="preserve"> 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color w:val="0070C0"/>
          <w:sz w:val="20"/>
          <w:szCs w:val="20"/>
          <w:u w:val="single"/>
        </w:rPr>
      </w:pPr>
      <w:hyperlink r:id="rId18" w:history="1">
        <w:r>
          <w:rPr>
            <w:rStyle w:val="a5"/>
            <w:rFonts w:ascii="Tahoma" w:hAnsi="Tahoma" w:cs="Tahoma"/>
            <w:b/>
            <w:color w:val="0070C0"/>
            <w:lang w:val="en-US"/>
          </w:rPr>
          <w:t>http</w:t>
        </w:r>
        <w:r>
          <w:rPr>
            <w:rStyle w:val="a5"/>
            <w:rFonts w:ascii="Tahoma" w:hAnsi="Tahoma" w:cs="Tahoma"/>
            <w:b/>
            <w:color w:val="0070C0"/>
          </w:rPr>
          <w:t>://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uborkamusora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.10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ki</w:t>
        </w:r>
        <w:proofErr w:type="spellEnd"/>
        <w:r>
          <w:rPr>
            <w:rStyle w:val="a5"/>
            <w:rFonts w:ascii="Tahoma" w:hAnsi="Tahoma" w:cs="Tahoma"/>
            <w:b/>
            <w:color w:val="0070C0"/>
          </w:rPr>
          <w:t>.</w:t>
        </w:r>
        <w:proofErr w:type="spellStart"/>
        <w:r>
          <w:rPr>
            <w:rStyle w:val="a5"/>
            <w:rFonts w:ascii="Tahoma" w:hAnsi="Tahoma" w:cs="Tahoma"/>
            <w:b/>
            <w:color w:val="0070C0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0070C0"/>
        </w:rPr>
        <w:t xml:space="preserve"> 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>e-</w:t>
      </w:r>
      <w:proofErr w:type="spellStart"/>
      <w:r>
        <w:rPr>
          <w:rFonts w:ascii="Tahoma" w:eastAsia="Times New Roman" w:hAnsi="Tahoma" w:cs="Tahoma"/>
          <w:b/>
          <w:i/>
          <w:color w:val="000000"/>
        </w:rPr>
        <w:t>mail</w:t>
      </w:r>
      <w:proofErr w:type="spellEnd"/>
      <w:r>
        <w:rPr>
          <w:rFonts w:ascii="Tahoma" w:eastAsia="Times New Roman" w:hAnsi="Tahoma" w:cs="Tahoma"/>
          <w:b/>
          <w:i/>
          <w:color w:val="0070C0"/>
        </w:rPr>
        <w:t>: </w:t>
      </w:r>
      <w:hyperlink r:id="rId19" w:history="1">
        <w:r>
          <w:rPr>
            <w:rStyle w:val="a5"/>
            <w:rFonts w:ascii="Tahoma" w:hAnsi="Tahoma" w:cs="Tahoma"/>
            <w:b/>
            <w:i/>
            <w:color w:val="0070C0"/>
          </w:rPr>
          <w:t>stremub@mail.ru</w:t>
        </w:r>
      </w:hyperlink>
      <w:r>
        <w:rPr>
          <w:rFonts w:ascii="Tahoma" w:hAnsi="Tahoma" w:cs="Tahoma"/>
          <w:b/>
          <w:i/>
        </w:rPr>
        <w:t xml:space="preserve">       </w:t>
      </w:r>
      <w:hyperlink r:id="rId20" w:history="1">
        <w:r>
          <w:rPr>
            <w:rStyle w:val="a5"/>
            <w:rFonts w:ascii="Tahoma" w:hAnsi="Tahoma" w:cs="Tahoma"/>
            <w:b/>
            <w:i/>
            <w:lang w:val="en-US"/>
          </w:rPr>
          <w:t>remklin</w:t>
        </w:r>
        <w:r>
          <w:rPr>
            <w:rStyle w:val="a5"/>
            <w:rFonts w:ascii="Tahoma" w:hAnsi="Tahoma" w:cs="Tahoma"/>
            <w:b/>
            <w:i/>
          </w:rPr>
          <w:t>@</w:t>
        </w:r>
        <w:r>
          <w:rPr>
            <w:rStyle w:val="a5"/>
            <w:rFonts w:ascii="Tahoma" w:hAnsi="Tahoma" w:cs="Tahoma"/>
            <w:b/>
            <w:i/>
            <w:lang w:val="en-US"/>
          </w:rPr>
          <w:t>yandex</w:t>
        </w:r>
        <w:r>
          <w:rPr>
            <w:rStyle w:val="a5"/>
            <w:rFonts w:ascii="Tahoma" w:hAnsi="Tahoma" w:cs="Tahoma"/>
            <w:b/>
            <w:i/>
          </w:rPr>
          <w:t>.</w:t>
        </w:r>
        <w:r>
          <w:rPr>
            <w:rStyle w:val="a5"/>
            <w:rFonts w:ascii="Tahoma" w:hAnsi="Tahoma" w:cs="Tahoma"/>
            <w:b/>
            <w:i/>
            <w:lang w:val="en-US"/>
          </w:rPr>
          <w:t>ru</w:t>
        </w:r>
      </w:hyperlink>
      <w:r w:rsidRPr="00023931">
        <w:rPr>
          <w:rFonts w:ascii="Tahoma" w:hAnsi="Tahoma" w:cs="Tahoma"/>
          <w:b/>
          <w:i/>
        </w:rPr>
        <w:t xml:space="preserve"> 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Телефоны корпоративные:     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8 (926)  249 - 79 – 43,     8 (926)  536 - 40 - 16.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</w:t>
      </w:r>
      <w:proofErr w:type="gram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!!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Чтобы получить всю информацию о нас на </w:t>
      </w:r>
      <w:proofErr w:type="spellStart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Яндаксе</w:t>
      </w:r>
      <w:proofErr w:type="spellEnd"/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 откройте ссылки: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21" w:history="1">
        <w:r>
          <w:rPr>
            <w:rStyle w:val="a5"/>
            <w:rFonts w:ascii="Tahoma" w:hAnsi="Tahoma" w:cs="Tahoma"/>
            <w:b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22" w:history="1">
        <w:r>
          <w:rPr>
            <w:rStyle w:val="a5"/>
            <w:rFonts w:ascii="Tahoma" w:hAnsi="Tahoma" w:cs="Tahoma"/>
            <w:b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023931" w:rsidRDefault="00023931" w:rsidP="00023931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023931" w:rsidRDefault="00023931" w:rsidP="00023931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023931" w:rsidRDefault="00023931" w:rsidP="00023931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i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» легко  в других поисковых системах:  </w:t>
      </w:r>
      <w:hyperlink r:id="rId23" w:tgtFrame="_blank" w:history="1">
        <w:proofErr w:type="spellStart"/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Google</w:t>
        </w:r>
        <w:proofErr w:type="spellEnd"/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 </w:t>
      </w:r>
      <w:hyperlink r:id="rId24" w:tgtFrame="_blank" w:history="1"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b/>
          <w:i/>
          <w:color w:val="000000"/>
          <w:sz w:val="19"/>
          <w:szCs w:val="19"/>
        </w:rPr>
        <w:t xml:space="preserve">  </w:t>
      </w:r>
      <w:hyperlink r:id="rId25" w:tgtFrame="_blank" w:history="1">
        <w:proofErr w:type="spellStart"/>
        <w:r>
          <w:rPr>
            <w:rStyle w:val="a5"/>
            <w:rFonts w:ascii="Arial" w:hAnsi="Arial" w:cs="Arial"/>
            <w:b/>
            <w:i/>
            <w:color w:val="0000CC"/>
            <w:sz w:val="19"/>
            <w:szCs w:val="19"/>
          </w:rPr>
          <w:t>Bing</w:t>
        </w:r>
        <w:proofErr w:type="spellEnd"/>
      </w:hyperlink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i/>
          <w:color w:val="000000"/>
          <w:sz w:val="18"/>
          <w:szCs w:val="18"/>
        </w:rPr>
        <w:t>Вы получите всю информацию о нас.    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26" w:history="1">
        <w:r>
          <w:rPr>
            <w:rStyle w:val="a5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Выезд наших специалистов к Заказчикам в удобное ему время по любым вопросам БЕСПЛАТЕН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!</w:t>
      </w:r>
      <w:proofErr w:type="gramEnd"/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023931" w:rsidRDefault="00023931" w:rsidP="00023931">
      <w:pPr>
        <w:shd w:val="clear" w:color="auto" w:fill="FFFFFF"/>
        <w:spacing w:after="100"/>
        <w:rPr>
          <w:rStyle w:val="a4"/>
          <w:rFonts w:ascii="Calibri" w:eastAsia="Calibri" w:hAnsi="Calibri" w:cs="Times New Roman"/>
          <w:sz w:val="32"/>
          <w:szCs w:val="32"/>
        </w:rPr>
      </w:pPr>
      <w:r>
        <w:rPr>
          <w:rStyle w:val="a4"/>
          <w:sz w:val="24"/>
          <w:szCs w:val="24"/>
        </w:rPr>
        <w:t>Телефоны корпоративные</w:t>
      </w:r>
      <w:r>
        <w:rPr>
          <w:rStyle w:val="a4"/>
          <w:sz w:val="32"/>
          <w:szCs w:val="32"/>
        </w:rPr>
        <w:t xml:space="preserve">:  + 7  926  249 - 79 - 43,  </w:t>
      </w:r>
      <w:r>
        <w:rPr>
          <w:b/>
          <w:bCs/>
          <w:sz w:val="32"/>
          <w:szCs w:val="32"/>
        </w:rPr>
        <w:t xml:space="preserve">+ 7  </w:t>
      </w:r>
      <w:r>
        <w:rPr>
          <w:rStyle w:val="a4"/>
          <w:sz w:val="32"/>
          <w:szCs w:val="32"/>
        </w:rPr>
        <w:t xml:space="preserve">926  536 -  40 - 16.   </w:t>
      </w:r>
    </w:p>
    <w:p w:rsidR="00023931" w:rsidRDefault="00023931" w:rsidP="00023931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hyperlink r:id="rId27" w:history="1">
        <w:r>
          <w:rPr>
            <w:rStyle w:val="a5"/>
            <w:rFonts w:ascii="Tahoma" w:hAnsi="Tahoma" w:cs="Tahoma"/>
            <w:b/>
            <w:bCs/>
            <w:sz w:val="20"/>
            <w:szCs w:val="20"/>
          </w:rPr>
          <w:t xml:space="preserve"> </w:t>
        </w:r>
        <w:r>
          <w:rPr>
            <w:rStyle w:val="a5"/>
            <w:rFonts w:ascii="Tahoma" w:hAnsi="Tahoma" w:cs="Tahoma"/>
            <w:b/>
            <w:sz w:val="20"/>
            <w:szCs w:val="20"/>
          </w:rPr>
          <w:t>« Благоустройство и Техобслуживание зданий, помещений и территорий</w:t>
        </w:r>
        <w:proofErr w:type="gramStart"/>
        <w:r>
          <w:rPr>
            <w:rStyle w:val="a5"/>
            <w:rFonts w:ascii="Tahoma" w:hAnsi="Tahoma" w:cs="Tahoma"/>
            <w:b/>
            <w:sz w:val="20"/>
            <w:szCs w:val="20"/>
          </w:rPr>
          <w:t xml:space="preserve"> :</w:t>
        </w:r>
        <w:proofErr w:type="gramEnd"/>
        <w:r>
          <w:rPr>
            <w:rStyle w:val="a5"/>
            <w:rFonts w:ascii="Tahoma" w:hAnsi="Tahoma" w:cs="Tahoma"/>
            <w:b/>
            <w:sz w:val="20"/>
            <w:szCs w:val="20"/>
          </w:rPr>
          <w:t xml:space="preserve"> Ремонт. </w:t>
        </w:r>
        <w:proofErr w:type="spellStart"/>
        <w:r>
          <w:rPr>
            <w:rStyle w:val="a5"/>
            <w:rFonts w:ascii="Tahoma" w:hAnsi="Tahoma" w:cs="Tahoma"/>
            <w:b/>
            <w:sz w:val="20"/>
            <w:szCs w:val="20"/>
          </w:rPr>
          <w:t>Клининг</w:t>
        </w:r>
        <w:proofErr w:type="spellEnd"/>
        <w:r>
          <w:rPr>
            <w:rStyle w:val="a5"/>
            <w:rFonts w:ascii="Tahoma" w:hAnsi="Tahoma" w:cs="Tahoma"/>
            <w:b/>
            <w:sz w:val="20"/>
            <w:szCs w:val="20"/>
          </w:rPr>
          <w:t>. Уборка, погрузка и вывоз мусора нашими грузчиками и контейнерами ».</w:t>
        </w:r>
      </w:hyperlink>
      <w:r>
        <w:t xml:space="preserve"> </w:t>
      </w:r>
      <w:bookmarkStart w:id="0" w:name="_GoBack"/>
      <w:bookmarkEnd w:id="0"/>
    </w:p>
    <w:sectPr w:rsidR="000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A2A"/>
    <w:multiLevelType w:val="multilevel"/>
    <w:tmpl w:val="DD62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BF"/>
    <w:rsid w:val="00023931"/>
    <w:rsid w:val="00264851"/>
    <w:rsid w:val="0073002D"/>
    <w:rsid w:val="00C92AE3"/>
    <w:rsid w:val="00D547AC"/>
    <w:rsid w:val="00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1BF"/>
    <w:rPr>
      <w:b/>
      <w:bCs/>
    </w:rPr>
  </w:style>
  <w:style w:type="character" w:customStyle="1" w:styleId="apple-converted-space">
    <w:name w:val="apple-converted-space"/>
    <w:basedOn w:val="a0"/>
    <w:rsid w:val="00F151BF"/>
  </w:style>
  <w:style w:type="character" w:styleId="a5">
    <w:name w:val="Hyperlink"/>
    <w:basedOn w:val="a0"/>
    <w:uiPriority w:val="99"/>
    <w:unhideWhenUsed/>
    <w:rsid w:val="00F15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1BF"/>
    <w:rPr>
      <w:b/>
      <w:bCs/>
    </w:rPr>
  </w:style>
  <w:style w:type="character" w:customStyle="1" w:styleId="apple-converted-space">
    <w:name w:val="apple-converted-space"/>
    <w:basedOn w:val="a0"/>
    <w:rsid w:val="00F151BF"/>
  </w:style>
  <w:style w:type="character" w:styleId="a5">
    <w:name w:val="Hyperlink"/>
    <w:basedOn w:val="a0"/>
    <w:uiPriority w:val="99"/>
    <w:unhideWhenUsed/>
    <w:rsid w:val="00F15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stek-office.10ki.ru" TargetMode="External"/><Relationship Id="rId13" Type="http://schemas.openxmlformats.org/officeDocument/2006/relationships/hyperlink" Target="http://rem-stroy-uborka.jimdo.com" TargetMode="External"/><Relationship Id="rId18" Type="http://schemas.openxmlformats.org/officeDocument/2006/relationships/hyperlink" Target="http://uborkamusora.10ki.ru" TargetMode="External"/><Relationship Id="rId26" Type="http://schemas.openxmlformats.org/officeDocument/2006/relationships/hyperlink" Target="http://remklinpromalp.n4.bi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7" Type="http://schemas.openxmlformats.org/officeDocument/2006/relationships/hyperlink" Target="http://uborkamusora.10ki.ru" TargetMode="External"/><Relationship Id="rId12" Type="http://schemas.openxmlformats.org/officeDocument/2006/relationships/hyperlink" Target="http://rem-stroy-uborka.nethouse.ru" TargetMode="External"/><Relationship Id="rId17" Type="http://schemas.openxmlformats.org/officeDocument/2006/relationships/hyperlink" Target="http://rem-klining-komplex.10ki.ru" TargetMode="External"/><Relationship Id="rId25" Type="http://schemas.openxmlformats.org/officeDocument/2006/relationships/hyperlink" Target="http://www.bing.com/search?q=%D1%80%D0%B5%D0%BC-%D1%81%D1%82%D1%80%D0%BE%D0%B9-%D1%83%D0%B1%D0%BE%D1%80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alstek-office.10ki.ru" TargetMode="External"/><Relationship Id="rId20" Type="http://schemas.openxmlformats.org/officeDocument/2006/relationships/hyperlink" Target="mailto:remklin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remub@mail.ru" TargetMode="External"/><Relationship Id="rId11" Type="http://schemas.openxmlformats.org/officeDocument/2006/relationships/hyperlink" Target="http://rem-stroy-uborka.10ki.ru" TargetMode="External"/><Relationship Id="rId24" Type="http://schemas.openxmlformats.org/officeDocument/2006/relationships/hyperlink" Target="http://go.mail.ru/search?mailru=1&amp;q=%D1%80%D0%B5%D0%BC-%D1%81%D1%82%D1%80%D0%BE%D0%B9-%D1%83%D0%B1%D0%BE%D1%80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m-stroy-uborka.mpi.ru" TargetMode="External"/><Relationship Id="rId23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tremub.ds77.ru/" TargetMode="External"/><Relationship Id="rId19" Type="http://schemas.openxmlformats.org/officeDocument/2006/relationships/hyperlink" Target="mailto:stremu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mklinpromalp.n4.biz/" TargetMode="External"/><Relationship Id="rId14" Type="http://schemas.openxmlformats.org/officeDocument/2006/relationships/hyperlink" Target="http://rsu.10ki.biz" TargetMode="External"/><Relationship Id="rId22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27" Type="http://schemas.openxmlformats.org/officeDocument/2006/relationships/hyperlink" Target="http://rem-klining-komplex.10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2013-04-02T14:30:00Z</dcterms:created>
  <dcterms:modified xsi:type="dcterms:W3CDTF">2014-04-19T17:40:00Z</dcterms:modified>
</cp:coreProperties>
</file>