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C" w:rsidRPr="00677E0C" w:rsidRDefault="000A138B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</w:instrText>
      </w:r>
      <w:r>
        <w:fldChar w:fldCharType="end"/>
      </w:r>
      <w:hyperlink r:id="rId5" w:history="1">
        <w:r w:rsidR="00F70377">
          <w:rPr>
            <w:rStyle w:val="a5"/>
            <w:rFonts w:ascii="Verdana" w:hAnsi="Verdana"/>
            <w:b/>
            <w:bCs/>
            <w:sz w:val="24"/>
            <w:szCs w:val="24"/>
            <w:shd w:val="clear" w:color="auto" w:fill="FFFFFF"/>
          </w:rPr>
          <w:t>Уборка погрузка, у</w:t>
        </w:r>
        <w:r w:rsidR="00DD15BB" w:rsidRPr="00DD15BB">
          <w:rPr>
            <w:rStyle w:val="a5"/>
            <w:rFonts w:ascii="Verdana" w:hAnsi="Verdana"/>
            <w:b/>
            <w:bCs/>
            <w:sz w:val="24"/>
            <w:szCs w:val="24"/>
            <w:shd w:val="clear" w:color="auto" w:fill="FFFFFF"/>
          </w:rPr>
          <w:t xml:space="preserve">тилизация и вывоз </w:t>
        </w:r>
        <w:r w:rsidR="00422F61">
          <w:rPr>
            <w:rStyle w:val="a5"/>
            <w:rFonts w:ascii="Verdana" w:hAnsi="Verdana"/>
            <w:b/>
            <w:bCs/>
            <w:sz w:val="24"/>
            <w:szCs w:val="24"/>
            <w:shd w:val="clear" w:color="auto" w:fill="FFFFFF"/>
          </w:rPr>
          <w:t xml:space="preserve">любого </w:t>
        </w:r>
        <w:bookmarkStart w:id="0" w:name="_GoBack"/>
        <w:bookmarkEnd w:id="0"/>
        <w:r w:rsidR="00DD15BB" w:rsidRPr="00DD15BB">
          <w:rPr>
            <w:rStyle w:val="a5"/>
            <w:rFonts w:ascii="Verdana" w:hAnsi="Verdana"/>
            <w:b/>
            <w:bCs/>
            <w:sz w:val="24"/>
            <w:szCs w:val="24"/>
            <w:shd w:val="clear" w:color="auto" w:fill="FFFFFF"/>
          </w:rPr>
          <w:t>мусора и отходов.</w:t>
        </w:r>
      </w:hyperlink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Важная проблема -  услуга по утилизации и вывозу мусора может быть решена только на регулярной основе  при работе с Заказчиком, но может быть и разовой услугой, что случается при строительстве или ремонте.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Наиболее правильное и удобное решение — заказывать эти и подобные услуги у специализирующейся на них компании. При этом вы получаете квалифицированную работу профессионалов, индивидуальный подход к своим запросам и полное  решение проблемы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..</w:t>
      </w:r>
      <w:proofErr w:type="gramEnd"/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этом необходимо  соблюдать все необходимые санитарные нормы и знать их, а также следить за их изменениями, обладать парком спецтехники, необходимым для данного процесса, а также требуемыми лицензиями, разрешениями и договорами с полигонами и заводами по переработке отходов.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Сделанный вовремя заказ избавит Вас от лишних хлопот и лишнего мусора на территории.</w:t>
      </w:r>
    </w:p>
    <w:p w:rsidR="00677E0C" w:rsidRPr="00734571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hyperlink r:id="rId6" w:history="1">
        <w:r w:rsidRPr="00734571">
          <w:rPr>
            <w:rFonts w:ascii="Verdana" w:eastAsia="Times New Roman" w:hAnsi="Verdana" w:cs="Times New Roman"/>
            <w:b/>
            <w:bCs/>
            <w:color w:val="0000FF"/>
            <w:u w:val="single"/>
            <w:lang w:eastAsia="ru-RU"/>
          </w:rPr>
          <w:t>Главные направления нашей деятельности:</w:t>
        </w:r>
      </w:hyperlink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I.РЕМОНТ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помещений и зданий - все виды ремонтных работ любых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обьектов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недвижимости. Ремонт кровли, фасада, внутренних помещений, включая ремонт всех инженерных систем. 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II.СТРОИТЕЛЬСТВО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офисных, жилых, производственных, складских и других зданий и сооружений. 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III.КЛИНИНГ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все виды 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профессиональной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разовая, генеральная,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ежедневная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)</w:t>
      </w:r>
      <w:proofErr w:type="gram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уборки помещений, зданий и территорий. Мойка окон.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IV. Полный комплекс услуг по технической эксплуатации и ремонту инженерных систем Заказчика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: 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Электроснабжение, Водоснабжение, Теплоснабжение, Кондиционирование, Вентиляция, Канализация, Противопожарные системы, Видеонаблюдение, Холодильное оборудование, Удаление ТБО, вывоз мусора и снега и т.д.</w:t>
      </w:r>
      <w:proofErr w:type="gram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Аварийное обслуживание всех инженерных систем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обьектов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недвижимости специальными бригадами. 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АВАРИЙНОЕ И ТЕХНИЧЕСКОЕ </w:t>
      </w: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ОБСЛУЖИВАНИЕ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всех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инженерных систем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обьектов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недвижимости Заказчика – электрика, сантехника, отопление, канализация и т.д.. Подготовка инженерных систем к работе 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зимних условиях.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V.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Реализация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инженерных проектов 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 ВЫСОТЕ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силами </w:t>
      </w: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аттестованныхПРОМАЛЬПИНИСТОВ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и предоставление Заказчику соответствующего инженерного решения по реализации этих проектов.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Подьём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грузов. Установка рекламных щитов и баннеров. Производство высотных работ на выставках. Ремонт фасадов и кровли на высоте.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Кронирование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спил деревьев, оформление порубочного билета. Мойка фасадов и окон, герметизация межпанельных швов зданий на высоте силами </w:t>
      </w:r>
      <w:proofErr w:type="spell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промальпинистов</w:t>
      </w:r>
      <w:proofErr w:type="spell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Уборка кровли в зимний период от наледи и снега.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7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Предоставляем полный комплекс услуг по мойке окон, ремонту и благоустройству помещений: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8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Мойке окон.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9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Мойке витрин.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0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Мойке зданий и фасадов.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1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Ремонту и защите фасадов, установки окон ПВХ и витражей.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2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Услугам промышленного альпинизма.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3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Всем видам ремонта зданий и помещений.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4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Техобслуживанию и ремонту всех инженерных систем.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5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Уборке помещений и зданий.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6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Благоустройству и уборке территорий.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7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Механизированной и ручной уборке территорий.</w:t>
        </w:r>
      </w:hyperlink>
    </w:p>
    <w:p w:rsidR="00DD15BB" w:rsidRDefault="00422F61" w:rsidP="00DD15BB">
      <w:pPr>
        <w:pStyle w:val="a3"/>
        <w:rPr>
          <w:rFonts w:ascii="Verdana" w:hAnsi="Verdana"/>
          <w:color w:val="000000"/>
          <w:sz w:val="15"/>
          <w:szCs w:val="15"/>
        </w:rPr>
      </w:pPr>
      <w:hyperlink r:id="rId18" w:history="1">
        <w:r w:rsidR="00DD15BB">
          <w:rPr>
            <w:rStyle w:val="a5"/>
            <w:rFonts w:ascii="Verdana" w:hAnsi="Verdana"/>
            <w:b/>
            <w:bCs/>
            <w:sz w:val="15"/>
            <w:szCs w:val="15"/>
          </w:rPr>
          <w:t>Уборке, погрузке и вывозу мусора и снега контейнерами.</w:t>
        </w:r>
      </w:hyperlink>
    </w:p>
    <w:p w:rsidR="00677E0C" w:rsidRPr="00677E0C" w:rsidRDefault="00962B8F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 xml:space="preserve"> </w:t>
      </w:r>
      <w:r w:rsidRPr="00962B8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Предоставляем полный комплекс услуг по мойке окон, ремонту и благоустройству помещений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77E0C" w:rsidRPr="00677E0C" w:rsidRDefault="00422F61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9" w:history="1">
        <w:r w:rsidR="00677E0C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Вывоз строительных отходов</w:t>
        </w:r>
      </w:hyperlink>
      <w:r w:rsidR="00677E0C"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обязательная составляющая любых строительно-монтажных работ. Строите вы жилой дом или просто обновляете полы в квартире, - всегда появляются отходы и мусор. Если у вас нет нужного транспорта, чтобы вывести строительный мусор после ремонта, вы можете воспользоваться услугами автотранспортного предприятия, для которого вывоз мусора, в том числе и вывоз строительных отходов, – это профессиональная обязанность.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Что делать, если перед вами лежат груды мусора, которые остались после ремонта или перепланировки офисных помещений или строительства частного дома?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Вывоз мусора контейнерами чрезвычайно удобен, поскольку у контейнеров есть различные габариты и вместимость. Поэтому вне зависимости от </w:t>
      </w:r>
      <w:proofErr w:type="gramStart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количества</w:t>
      </w:r>
      <w:proofErr w:type="gramEnd"/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скопившегося у вас мусора, с помощью современной техники можно решить любую мусорную проблему.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Полигон, который специально подготовлен для захоронения отходов – это особая территория, отведенная властями, на которой разрешается размещение отходов. Такое захоронение должно происходить с обеззараживанием; территория для мусорного полигона выбирается особым образом, чтобы вредные вещества не попали в грунтовые воды или реки. Соблюдение всех технологических норм утилизации приведет к тому, что мусор не окажет вредных воздействий на природу.</w:t>
      </w:r>
    </w:p>
    <w:p w:rsidR="00677E0C" w:rsidRPr="00677E0C" w:rsidRDefault="00422F61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0" w:history="1">
        <w:r w:rsidR="00677E0C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Прайс-лист на вывоз мусора</w:t>
        </w:r>
      </w:hyperlink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Стоимость вывоза строительного мусора зависит от количества, типа вывозимых отходов, а также от того, в какой емкости и на какое расстояние они будут перевозиться. Чтобы заказать услуги достаточно позвонить в нашу компанию по телефону. Наш оператор вместе с Вами разберется в деталях предстоящей работы и оперативно отправит в нужное место мусоровоз. Мы одинаково рады и большим и маленьким заказам на вывоз мусора, выполняем все заявки максимально профессионально.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Вашему вниманию предлагаем стоимость вывозимого нами мусора в зависимости от объема: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726"/>
        <w:gridCol w:w="2074"/>
      </w:tblGrid>
      <w:tr w:rsidR="00677E0C" w:rsidRPr="00677E0C" w:rsidTr="00677E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Вид и объем работ по вывозу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Цена в рублях за ед.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4500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4000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9000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8500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40 до 80шт.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8000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свыше 80шт.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7500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27м³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10000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27м³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9500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0,8м³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350</w:t>
            </w:r>
          </w:p>
        </w:tc>
      </w:tr>
      <w:tr w:rsidR="00677E0C" w:rsidRPr="00677E0C" w:rsidTr="00677E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1,1м³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E0C" w:rsidRPr="00677E0C" w:rsidRDefault="00677E0C" w:rsidP="00677E0C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400</w:t>
            </w:r>
          </w:p>
        </w:tc>
      </w:tr>
    </w:tbl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77E0C" w:rsidRPr="00677E0C" w:rsidRDefault="00677E0C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 Техобслуживание зданий и территорий</w:t>
      </w:r>
      <w:proofErr w:type="gram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Ремонт, Уборка, </w:t>
      </w: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Промальпинизм</w:t>
      </w:r>
      <w:proofErr w:type="spellEnd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»</w:t>
      </w:r>
    </w:p>
    <w:p w:rsidR="00677E0C" w:rsidRPr="00677E0C" w:rsidRDefault="00677E0C" w:rsidP="00677E0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e-</w:t>
      </w: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mail</w:t>
      </w:r>
      <w:proofErr w:type="spellEnd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 </w:t>
      </w:r>
      <w:hyperlink r:id="rId21" w:history="1">
        <w:r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stremub@mail.ru</w:t>
        </w:r>
      </w:hyperlink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77E0C" w:rsidRPr="00677E0C" w:rsidRDefault="00677E0C" w:rsidP="00677E0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Тел</w:t>
      </w:r>
      <w:proofErr w:type="gramStart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.к</w:t>
      </w:r>
      <w:proofErr w:type="gramEnd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орпоративные</w:t>
      </w:r>
      <w:proofErr w:type="spellEnd"/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8 ( 926 ) 249 - 79 - 43.</w:t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677E0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 ( 926 ) 536 - 40 - 16.</w:t>
      </w:r>
    </w:p>
    <w:p w:rsidR="00677E0C" w:rsidRDefault="00422F61" w:rsidP="00677E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</w:pPr>
      <w:hyperlink r:id="rId22" w:history="1">
        <w:r w:rsidR="00677E0C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  <w:r w:rsidR="00677E0C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</w:hyperlink>
    </w:p>
    <w:p w:rsidR="00A42826" w:rsidRDefault="00422F61" w:rsidP="00A42826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23" w:history="1">
        <w:r w:rsidR="00A42826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A42826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A42826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A42826" w:rsidRDefault="00422F61" w:rsidP="00A42826">
      <w:pPr>
        <w:spacing w:after="100" w:afterAutospacing="1" w:line="270" w:lineRule="atLeast"/>
        <w:rPr>
          <w:rStyle w:val="a5"/>
          <w:rFonts w:ascii="Tahoma" w:eastAsia="Times New Roman" w:hAnsi="Tahoma" w:cs="Tahoma"/>
          <w:b/>
          <w:bCs/>
          <w:sz w:val="18"/>
          <w:szCs w:val="18"/>
        </w:rPr>
      </w:pPr>
      <w:hyperlink r:id="rId24" w:history="1">
        <w:r w:rsidR="00A42826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A42826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A42826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A42826" w:rsidRPr="001356D2" w:rsidRDefault="00422F61" w:rsidP="00A428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history="1">
        <w:r w:rsidR="00A42826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A42826" w:rsidRPr="001356D2" w:rsidRDefault="00A42826" w:rsidP="00A428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A42826" w:rsidRPr="00BC648E" w:rsidRDefault="00422F61" w:rsidP="00A42826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26" w:history="1">
        <w:r w:rsidR="00A42826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Заказчику предоставляются все документы по решению его </w:t>
        </w:r>
        <w:proofErr w:type="gramStart"/>
        <w:r w:rsidR="00A42826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задач</w:t>
        </w:r>
        <w:proofErr w:type="gramEnd"/>
        <w:r w:rsidR="00A42826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 и он правомерен принимать любое выгодное и устраивающее его решение! </w:t>
        </w:r>
      </w:hyperlink>
      <w:r w:rsidR="00A42826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A42826" w:rsidRDefault="00A42826" w:rsidP="00A42826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0A138B" w:rsidRDefault="00422F61" w:rsidP="000A138B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27" w:history="1"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color w:val="0070C0"/>
          </w:rPr>
          <w:t>://</w:t>
        </w:r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 w:rsidR="000A138B"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 w:rsidR="000A138B">
        <w:rPr>
          <w:rFonts w:ascii="Tahoma" w:hAnsi="Tahoma" w:cs="Tahoma"/>
          <w:b/>
          <w:color w:val="0070C0"/>
        </w:rPr>
        <w:t xml:space="preserve">     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28" w:history="1"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0A138B" w:rsidRDefault="00422F61" w:rsidP="000A138B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29" w:history="1"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color w:val="0070C0"/>
          </w:rPr>
          <w:t>://</w:t>
        </w:r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 w:rsidR="000A138B"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com</w:t>
        </w:r>
      </w:hyperlink>
      <w:r w:rsidR="000A138B" w:rsidRPr="000A138B">
        <w:rPr>
          <w:rFonts w:ascii="Tahoma" w:hAnsi="Tahoma" w:cs="Tahoma"/>
          <w:b/>
          <w:color w:val="0070C0"/>
        </w:rPr>
        <w:t xml:space="preserve"> 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30" w:history="1"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biz</w:t>
        </w:r>
      </w:hyperlink>
      <w:r w:rsidR="000A138B"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 w:rsidR="000A138B">
        <w:rPr>
          <w:rFonts w:ascii="Tahoma" w:hAnsi="Tahoma" w:cs="Tahoma"/>
          <w:color w:val="0070C0"/>
        </w:rPr>
        <w:t xml:space="preserve"> </w:t>
      </w:r>
    </w:p>
    <w:p w:rsidR="000A138B" w:rsidRDefault="00422F61" w:rsidP="000A138B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1" w:history="1"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bCs/>
            <w:color w:val="0070C0"/>
          </w:rPr>
          <w:t>://</w:t>
        </w:r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www</w:t>
        </w:r>
        <w:r w:rsidR="000A138B">
          <w:rPr>
            <w:rStyle w:val="a5"/>
            <w:rFonts w:ascii="Tahoma" w:hAnsi="Tahoma" w:cs="Tahoma"/>
            <w:b/>
            <w:bCs/>
            <w:color w:val="0070C0"/>
          </w:rPr>
          <w:t>.</w:t>
        </w:r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rem</w:t>
        </w:r>
        <w:r w:rsidR="000A138B"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 w:rsidR="000A138B"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 w:rsidR="000A138B"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0A138B" w:rsidRDefault="00422F61" w:rsidP="000A138B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32" w:history="1"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-</w:t>
        </w:r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office</w:t>
        </w:r>
        <w:r w:rsidR="000A138B"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 w:rsidR="000A138B">
        <w:rPr>
          <w:rFonts w:ascii="Tahoma" w:hAnsi="Tahoma" w:cs="Tahoma"/>
          <w:b/>
          <w:color w:val="0070C0"/>
        </w:rPr>
        <w:t xml:space="preserve">                                  </w:t>
      </w:r>
    </w:p>
    <w:p w:rsidR="000A138B" w:rsidRDefault="00422F61" w:rsidP="000A138B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33" w:history="1"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 w:rsidR="000A138B"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://</w:t>
        </w:r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 w:rsidR="000A138B"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 w:rsidR="000A138B"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 w:rsidR="000A138B"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 w:rsidR="000A138B"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 w:rsidR="000A138B"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="000A138B" w:rsidRPr="000A138B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34" w:history="1"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 w:rsidR="000A138B"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="000A138B"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 w:rsidR="000A138B"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 w:rsidR="000A138B">
        <w:rPr>
          <w:rFonts w:ascii="Tahoma" w:hAnsi="Tahoma" w:cs="Tahoma"/>
          <w:color w:val="0070C0"/>
        </w:rPr>
        <w:t xml:space="preserve"> </w:t>
      </w:r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35" w:history="1">
        <w:r>
          <w:rPr>
            <w:rStyle w:val="a5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36" w:history="1">
        <w:r>
          <w:rPr>
            <w:rStyle w:val="a5"/>
            <w:rFonts w:ascii="Tahoma" w:hAnsi="Tahoma" w:cs="Tahoma"/>
            <w:b/>
            <w:i/>
            <w:lang w:val="en-US"/>
          </w:rPr>
          <w:t>remklin</w:t>
        </w:r>
        <w:r>
          <w:rPr>
            <w:rStyle w:val="a5"/>
            <w:rFonts w:ascii="Tahoma" w:hAnsi="Tahoma" w:cs="Tahoma"/>
            <w:b/>
            <w:i/>
          </w:rPr>
          <w:t>@</w:t>
        </w:r>
        <w:r>
          <w:rPr>
            <w:rStyle w:val="a5"/>
            <w:rFonts w:ascii="Tahoma" w:hAnsi="Tahoma" w:cs="Tahoma"/>
            <w:b/>
            <w:i/>
            <w:lang w:val="en-US"/>
          </w:rPr>
          <w:t>yandex</w:t>
        </w:r>
        <w:r>
          <w:rPr>
            <w:rStyle w:val="a5"/>
            <w:rFonts w:ascii="Tahoma" w:hAnsi="Tahoma" w:cs="Tahoma"/>
            <w:b/>
            <w:i/>
          </w:rPr>
          <w:t>.</w:t>
        </w:r>
        <w:r>
          <w:rPr>
            <w:rStyle w:val="a5"/>
            <w:rFonts w:ascii="Tahoma" w:hAnsi="Tahoma" w:cs="Tahoma"/>
            <w:b/>
            <w:i/>
            <w:lang w:val="en-US"/>
          </w:rPr>
          <w:t>ru</w:t>
        </w:r>
      </w:hyperlink>
      <w:r w:rsidRPr="000A138B">
        <w:rPr>
          <w:rFonts w:ascii="Tahoma" w:hAnsi="Tahoma" w:cs="Tahoma"/>
          <w:b/>
          <w:i/>
        </w:rPr>
        <w:t xml:space="preserve"> </w:t>
      </w:r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37" w:history="1">
        <w:r w:rsidR="000A138B">
          <w:rPr>
            <w:rStyle w:val="a5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 w:rsidR="000A138B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38" w:history="1">
        <w:r w:rsidR="000A138B">
          <w:rPr>
            <w:rStyle w:val="a5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0A138B" w:rsidRDefault="000A138B" w:rsidP="000A138B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0A138B" w:rsidRDefault="000A138B" w:rsidP="000A138B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0A138B" w:rsidRDefault="000A138B" w:rsidP="000A138B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39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40" w:tgtFrame="_blank" w:history="1"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41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0A138B" w:rsidRDefault="00422F61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42" w:history="1">
        <w:r w:rsidR="000A138B">
          <w:rPr>
            <w:rStyle w:val="a5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0A138B" w:rsidRDefault="000A138B" w:rsidP="000A138B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0A138B" w:rsidRDefault="000A138B" w:rsidP="000A138B">
      <w:pPr>
        <w:shd w:val="clear" w:color="auto" w:fill="FFFFFF"/>
        <w:spacing w:after="100"/>
        <w:rPr>
          <w:rStyle w:val="a4"/>
          <w:rFonts w:ascii="Calibri" w:eastAsia="Calibri" w:hAnsi="Calibri" w:cs="Times New Roman"/>
          <w:sz w:val="32"/>
          <w:szCs w:val="32"/>
        </w:rPr>
      </w:pPr>
      <w:r>
        <w:rPr>
          <w:rStyle w:val="a4"/>
          <w:sz w:val="24"/>
          <w:szCs w:val="24"/>
        </w:rPr>
        <w:t>Телефоны корпоративные</w:t>
      </w:r>
      <w:r>
        <w:rPr>
          <w:rStyle w:val="a4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4"/>
          <w:sz w:val="32"/>
          <w:szCs w:val="32"/>
        </w:rPr>
        <w:t xml:space="preserve">926  536 -  40 - 16.   </w:t>
      </w:r>
    </w:p>
    <w:p w:rsidR="000A138B" w:rsidRDefault="00422F61" w:rsidP="000A138B">
      <w:pPr>
        <w:rPr>
          <w:rFonts w:ascii="Tahoma" w:hAnsi="Tahoma" w:cs="Tahoma"/>
          <w:sz w:val="20"/>
          <w:szCs w:val="20"/>
        </w:rPr>
      </w:pPr>
      <w:hyperlink r:id="rId43" w:history="1">
        <w:r w:rsidR="000A138B">
          <w:rPr>
            <w:rStyle w:val="a5"/>
            <w:rFonts w:ascii="Tahoma" w:hAnsi="Tahoma" w:cs="Tahoma"/>
            <w:b/>
            <w:bCs/>
            <w:sz w:val="20"/>
            <w:szCs w:val="20"/>
          </w:rPr>
          <w:t xml:space="preserve"> </w:t>
        </w:r>
        <w:r w:rsidR="000A138B">
          <w:rPr>
            <w:rStyle w:val="a5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 w:rsidR="000A138B">
          <w:rPr>
            <w:rStyle w:val="a5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 w:rsidR="000A138B">
          <w:rPr>
            <w:rStyle w:val="a5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 w:rsidR="000A138B">
          <w:rPr>
            <w:rStyle w:val="a5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 w:rsidR="000A138B">
          <w:rPr>
            <w:rStyle w:val="a5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</w:p>
    <w:p w:rsidR="00491604" w:rsidRDefault="000A138B" w:rsidP="00A42826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="0049160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</w:t>
      </w:r>
    </w:p>
    <w:sectPr w:rsidR="004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C"/>
    <w:rsid w:val="000A138B"/>
    <w:rsid w:val="00422F61"/>
    <w:rsid w:val="00491604"/>
    <w:rsid w:val="005850C9"/>
    <w:rsid w:val="00677E0C"/>
    <w:rsid w:val="00734571"/>
    <w:rsid w:val="00962B8F"/>
    <w:rsid w:val="00A42826"/>
    <w:rsid w:val="00D547AC"/>
    <w:rsid w:val="00DD15BB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0C"/>
    <w:rPr>
      <w:b/>
      <w:bCs/>
    </w:rPr>
  </w:style>
  <w:style w:type="character" w:styleId="a5">
    <w:name w:val="Hyperlink"/>
    <w:basedOn w:val="a0"/>
    <w:uiPriority w:val="99"/>
    <w:unhideWhenUsed/>
    <w:rsid w:val="00677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E0C"/>
  </w:style>
  <w:style w:type="character" w:styleId="a6">
    <w:name w:val="FollowedHyperlink"/>
    <w:basedOn w:val="a0"/>
    <w:uiPriority w:val="99"/>
    <w:semiHidden/>
    <w:unhideWhenUsed/>
    <w:rsid w:val="00DD1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0C"/>
    <w:rPr>
      <w:b/>
      <w:bCs/>
    </w:rPr>
  </w:style>
  <w:style w:type="character" w:styleId="a5">
    <w:name w:val="Hyperlink"/>
    <w:basedOn w:val="a0"/>
    <w:uiPriority w:val="99"/>
    <w:unhideWhenUsed/>
    <w:rsid w:val="00677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E0C"/>
  </w:style>
  <w:style w:type="character" w:styleId="a6">
    <w:name w:val="FollowedHyperlink"/>
    <w:basedOn w:val="a0"/>
    <w:uiPriority w:val="99"/>
    <w:semiHidden/>
    <w:unhideWhenUsed/>
    <w:rsid w:val="00DD1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5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ubpromalp.n4.biz/" TargetMode="External"/><Relationship Id="rId13" Type="http://schemas.openxmlformats.org/officeDocument/2006/relationships/hyperlink" Target="http://remubpromalp.n4.biz/" TargetMode="External"/><Relationship Id="rId18" Type="http://schemas.openxmlformats.org/officeDocument/2006/relationships/hyperlink" Target="http://remubpromalp.n4.biz/" TargetMode="External"/><Relationship Id="rId26" Type="http://schemas.openxmlformats.org/officeDocument/2006/relationships/hyperlink" Target="http://stremub.ds77.ru/" TargetMode="External"/><Relationship Id="rId39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remub@mail.ru" TargetMode="External"/><Relationship Id="rId34" Type="http://schemas.openxmlformats.org/officeDocument/2006/relationships/hyperlink" Target="http://uborkamusora.10ki.ru" TargetMode="External"/><Relationship Id="rId42" Type="http://schemas.openxmlformats.org/officeDocument/2006/relationships/hyperlink" Target="http://remklinpromalp.n4.biz" TargetMode="External"/><Relationship Id="rId7" Type="http://schemas.openxmlformats.org/officeDocument/2006/relationships/hyperlink" Target="http://remubpromalp.n4.biz/" TargetMode="External"/><Relationship Id="rId12" Type="http://schemas.openxmlformats.org/officeDocument/2006/relationships/hyperlink" Target="http://remubpromalp.n4.biz/" TargetMode="External"/><Relationship Id="rId17" Type="http://schemas.openxmlformats.org/officeDocument/2006/relationships/hyperlink" Target="http://remubpromalp.n4.biz/" TargetMode="External"/><Relationship Id="rId25" Type="http://schemas.openxmlformats.org/officeDocument/2006/relationships/hyperlink" Target="http://remklinpromalp.n4.biz/" TargetMode="External"/><Relationship Id="rId33" Type="http://schemas.openxmlformats.org/officeDocument/2006/relationships/hyperlink" Target="http://rem-klining-komplex.10ki.ru" TargetMode="External"/><Relationship Id="rId38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mubpromalp.n4.biz/" TargetMode="External"/><Relationship Id="rId20" Type="http://schemas.openxmlformats.org/officeDocument/2006/relationships/hyperlink" Target="http://remubpromalp.n4.biz/" TargetMode="External"/><Relationship Id="rId29" Type="http://schemas.openxmlformats.org/officeDocument/2006/relationships/hyperlink" Target="http://rem-stroy-uborka.jimdo.com" TargetMode="External"/><Relationship Id="rId41" Type="http://schemas.openxmlformats.org/officeDocument/2006/relationships/hyperlink" Target="http://www.bing.com/search?q=%D1%80%D0%B5%D0%BC-%D1%81%D1%82%D1%80%D0%BE%D0%B9-%D1%83%D0%B1%D0%BE%D1%8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emklin.nethouse.ru/" TargetMode="External"/><Relationship Id="rId11" Type="http://schemas.openxmlformats.org/officeDocument/2006/relationships/hyperlink" Target="http://remubpromalp.n4.biz/" TargetMode="External"/><Relationship Id="rId24" Type="http://schemas.openxmlformats.org/officeDocument/2006/relationships/hyperlink" Target="http://alstek-office.10ki.ru" TargetMode="External"/><Relationship Id="rId32" Type="http://schemas.openxmlformats.org/officeDocument/2006/relationships/hyperlink" Target="http://alstek-office.10ki.ru" TargetMode="External"/><Relationship Id="rId37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40" Type="http://schemas.openxmlformats.org/officeDocument/2006/relationships/hyperlink" Target="http://go.mail.ru/search?mailru=1&amp;q=%D1%80%D0%B5%D0%BC-%D1%81%D1%82%D1%80%D0%BE%D0%B9-%D1%83%D0%B1%D0%BE%D1%80%D0%BA%D0%B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tremub.ds77.ru/" TargetMode="External"/><Relationship Id="rId15" Type="http://schemas.openxmlformats.org/officeDocument/2006/relationships/hyperlink" Target="http://remubpromalp.n4.biz/" TargetMode="External"/><Relationship Id="rId23" Type="http://schemas.openxmlformats.org/officeDocument/2006/relationships/hyperlink" Target="http://uborkamusora.10ki.ru" TargetMode="External"/><Relationship Id="rId28" Type="http://schemas.openxmlformats.org/officeDocument/2006/relationships/hyperlink" Target="http://rem-stroy-uborka.nethouse.ru" TargetMode="External"/><Relationship Id="rId36" Type="http://schemas.openxmlformats.org/officeDocument/2006/relationships/hyperlink" Target="mailto:remklin@yandex.ru" TargetMode="External"/><Relationship Id="rId10" Type="http://schemas.openxmlformats.org/officeDocument/2006/relationships/hyperlink" Target="http://remubpromalp.n4.biz/" TargetMode="External"/><Relationship Id="rId19" Type="http://schemas.openxmlformats.org/officeDocument/2006/relationships/hyperlink" Target="http://remklin.jimdo.com/" TargetMode="External"/><Relationship Id="rId31" Type="http://schemas.openxmlformats.org/officeDocument/2006/relationships/hyperlink" Target="http://www.rem-stroy-uborka.mpi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mubpromalp.n4.biz/" TargetMode="External"/><Relationship Id="rId14" Type="http://schemas.openxmlformats.org/officeDocument/2006/relationships/hyperlink" Target="http://remubpromalp.n4.biz/" TargetMode="External"/><Relationship Id="rId22" Type="http://schemas.openxmlformats.org/officeDocument/2006/relationships/hyperlink" Target="http://2497943.10ki.biz/" TargetMode="External"/><Relationship Id="rId27" Type="http://schemas.openxmlformats.org/officeDocument/2006/relationships/hyperlink" Target="http://rem-stroy-uborka.10ki.ru" TargetMode="External"/><Relationship Id="rId30" Type="http://schemas.openxmlformats.org/officeDocument/2006/relationships/hyperlink" Target="http://rsu.10ki.biz" TargetMode="External"/><Relationship Id="rId35" Type="http://schemas.openxmlformats.org/officeDocument/2006/relationships/hyperlink" Target="mailto:stremub@mail.ru" TargetMode="External"/><Relationship Id="rId43" Type="http://schemas.openxmlformats.org/officeDocument/2006/relationships/hyperlink" Target="http://rem-klining-komplex.10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2013-04-02T15:23:00Z</dcterms:created>
  <dcterms:modified xsi:type="dcterms:W3CDTF">2014-05-04T08:20:00Z</dcterms:modified>
</cp:coreProperties>
</file>